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4FE" w:rsidRPr="00C70AF1" w:rsidRDefault="003474FE" w:rsidP="003474FE">
      <w:pPr>
        <w:rPr>
          <w:rFonts w:ascii="Times New Roman" w:hAnsi="Times New Roman" w:cs="Times New Roman"/>
          <w:sz w:val="28"/>
          <w:szCs w:val="28"/>
        </w:rPr>
      </w:pPr>
      <w:r w:rsidRPr="00C70AF1">
        <w:rPr>
          <w:rFonts w:ascii="Times New Roman" w:hAnsi="Times New Roman" w:cs="Times New Roman"/>
          <w:sz w:val="28"/>
          <w:szCs w:val="28"/>
        </w:rPr>
        <w:t>Практическая работа №5</w:t>
      </w:r>
    </w:p>
    <w:p w:rsidR="003474FE" w:rsidRPr="00C70AF1" w:rsidRDefault="003474FE" w:rsidP="003474FE">
      <w:pPr>
        <w:rPr>
          <w:rFonts w:ascii="Times New Roman" w:hAnsi="Times New Roman" w:cs="Times New Roman"/>
          <w:sz w:val="28"/>
          <w:szCs w:val="28"/>
        </w:rPr>
      </w:pPr>
      <w:r w:rsidRPr="00C70AF1">
        <w:rPr>
          <w:rFonts w:ascii="Times New Roman" w:hAnsi="Times New Roman" w:cs="Times New Roman"/>
          <w:sz w:val="28"/>
          <w:szCs w:val="28"/>
        </w:rPr>
        <w:t>1.  Дать письменную характеристику землям сельскохозяйственного назначения, раскрыть понятия сельскохозяйственные угодья, что к ним относятся</w:t>
      </w:r>
    </w:p>
    <w:p w:rsidR="003474FE" w:rsidRPr="00C70AF1" w:rsidRDefault="003474FE" w:rsidP="003474FE">
      <w:pPr>
        <w:rPr>
          <w:rFonts w:ascii="Times New Roman" w:hAnsi="Times New Roman" w:cs="Times New Roman"/>
          <w:sz w:val="28"/>
          <w:szCs w:val="28"/>
        </w:rPr>
      </w:pPr>
      <w:r w:rsidRPr="00C70AF1">
        <w:rPr>
          <w:rFonts w:ascii="Times New Roman" w:hAnsi="Times New Roman" w:cs="Times New Roman"/>
          <w:sz w:val="28"/>
          <w:szCs w:val="28"/>
        </w:rPr>
        <w:t xml:space="preserve">2. Сделать </w:t>
      </w:r>
      <w:proofErr w:type="spellStart"/>
      <w:r w:rsidRPr="00C70AF1">
        <w:rPr>
          <w:rFonts w:ascii="Times New Roman" w:hAnsi="Times New Roman" w:cs="Times New Roman"/>
          <w:sz w:val="28"/>
          <w:szCs w:val="28"/>
        </w:rPr>
        <w:t>выкопировку</w:t>
      </w:r>
      <w:proofErr w:type="spellEnd"/>
      <w:r w:rsidRPr="00C70AF1">
        <w:rPr>
          <w:rFonts w:ascii="Times New Roman" w:hAnsi="Times New Roman" w:cs="Times New Roman"/>
          <w:sz w:val="28"/>
          <w:szCs w:val="28"/>
        </w:rPr>
        <w:t xml:space="preserve"> земель </w:t>
      </w:r>
      <w:r w:rsidR="00C70AF1" w:rsidRPr="00C70AF1">
        <w:rPr>
          <w:rFonts w:ascii="Times New Roman" w:hAnsi="Times New Roman" w:cs="Times New Roman"/>
          <w:sz w:val="28"/>
          <w:szCs w:val="28"/>
        </w:rPr>
        <w:t>сельскохозяйственного</w:t>
      </w:r>
      <w:r w:rsidRPr="00C70AF1">
        <w:rPr>
          <w:rFonts w:ascii="Times New Roman" w:hAnsi="Times New Roman" w:cs="Times New Roman"/>
          <w:sz w:val="28"/>
          <w:szCs w:val="28"/>
        </w:rPr>
        <w:t xml:space="preserve"> назначения, нанести виды </w:t>
      </w:r>
      <w:proofErr w:type="spellStart"/>
      <w:proofErr w:type="gramStart"/>
      <w:r w:rsidRPr="00C70AF1">
        <w:rPr>
          <w:rFonts w:ascii="Times New Roman" w:hAnsi="Times New Roman" w:cs="Times New Roman"/>
          <w:sz w:val="28"/>
          <w:szCs w:val="28"/>
        </w:rPr>
        <w:t>сельхоз.угодий</w:t>
      </w:r>
      <w:proofErr w:type="spellEnd"/>
      <w:proofErr w:type="gramEnd"/>
      <w:r w:rsidR="00C70AF1">
        <w:rPr>
          <w:rFonts w:ascii="Times New Roman" w:hAnsi="Times New Roman" w:cs="Times New Roman"/>
          <w:sz w:val="28"/>
          <w:szCs w:val="28"/>
        </w:rPr>
        <w:t>, легенду,</w:t>
      </w:r>
      <w:bookmarkStart w:id="0" w:name="_GoBack"/>
      <w:bookmarkEnd w:id="0"/>
      <w:r w:rsidR="00C70A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0AF1">
        <w:rPr>
          <w:rFonts w:ascii="Times New Roman" w:hAnsi="Times New Roman" w:cs="Times New Roman"/>
          <w:sz w:val="28"/>
          <w:szCs w:val="28"/>
        </w:rPr>
        <w:t>расчитать</w:t>
      </w:r>
      <w:proofErr w:type="spellEnd"/>
      <w:r w:rsidR="00C70AF1">
        <w:rPr>
          <w:rFonts w:ascii="Times New Roman" w:hAnsi="Times New Roman" w:cs="Times New Roman"/>
          <w:sz w:val="28"/>
          <w:szCs w:val="28"/>
        </w:rPr>
        <w:t xml:space="preserve"> площади.</w:t>
      </w:r>
    </w:p>
    <w:p w:rsidR="003474FE" w:rsidRDefault="003474FE" w:rsidP="003474FE">
      <w:r>
        <w:t xml:space="preserve">  </w:t>
      </w:r>
    </w:p>
    <w:sectPr w:rsidR="00347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D24FCB"/>
    <w:multiLevelType w:val="hybridMultilevel"/>
    <w:tmpl w:val="2B5CD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2D8"/>
    <w:rsid w:val="003474FE"/>
    <w:rsid w:val="004F62D8"/>
    <w:rsid w:val="00C70AF1"/>
    <w:rsid w:val="00F1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44135"/>
  <w15:chartTrackingRefBased/>
  <w15:docId w15:val="{87190627-1E74-42C6-8C32-6ECE1FAD0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74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2021-04-28T02:57:00Z</dcterms:created>
  <dcterms:modified xsi:type="dcterms:W3CDTF">2021-04-28T03:10:00Z</dcterms:modified>
</cp:coreProperties>
</file>